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1447" w:rsidRPr="00C6010D" w:rsidRDefault="00221447" w:rsidP="00221447">
      <w:pPr>
        <w:spacing w:after="0"/>
        <w:jc w:val="right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tbl>
      <w:tblPr>
        <w:tblStyle w:val="a3"/>
        <w:tblW w:w="98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51"/>
        <w:gridCol w:w="126"/>
        <w:gridCol w:w="1560"/>
        <w:gridCol w:w="180"/>
        <w:gridCol w:w="4037"/>
      </w:tblGrid>
      <w:tr w:rsidR="00221447" w:rsidRPr="006F624E" w:rsidTr="00177F2A">
        <w:tc>
          <w:tcPr>
            <w:tcW w:w="3951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Администрация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«Кижингинский район»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Республики Бурятия</w:t>
            </w:r>
          </w:p>
          <w:p w:rsidR="00221447" w:rsidRPr="006F624E" w:rsidRDefault="00297815" w:rsidP="00177F2A">
            <w:pPr>
              <w:jc w:val="center"/>
              <w:rPr>
                <w:sz w:val="28"/>
                <w:szCs w:val="28"/>
              </w:rPr>
            </w:pPr>
            <w:r w:rsidRPr="00297815">
              <w:rPr>
                <w:rFonts w:eastAsia="SimSun"/>
                <w:noProof/>
                <w:sz w:val="28"/>
                <w:szCs w:val="28"/>
              </w:rPr>
              <w:pict>
                <v:line id="Прямая соединительная линия 22" o:spid="_x0000_s1026" style="position:absolute;left:0;text-align:left;flip:y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1.55pt" to="481.8pt,13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" strokecolor="black [3200]" strokeweight="3pt">
                  <v:shadow on="t" color="black" opacity="22937f" origin=",.5" offset="0,.63889mm"/>
                  <o:lock v:ext="edit" shapetype="f"/>
                </v:line>
              </w:pict>
            </w:r>
          </w:p>
        </w:tc>
        <w:tc>
          <w:tcPr>
            <w:tcW w:w="1866" w:type="dxa"/>
            <w:gridSpan w:val="3"/>
          </w:tcPr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noProof/>
                <w:szCs w:val="24"/>
              </w:rPr>
              <w:drawing>
                <wp:inline distT="0" distB="0" distL="0" distR="0">
                  <wp:extent cx="895350" cy="1123950"/>
                  <wp:effectExtent l="19050" t="0" r="0" b="0"/>
                  <wp:docPr id="4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95350" cy="1123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37" w:type="dxa"/>
          </w:tcPr>
          <w:p w:rsidR="00221447" w:rsidRPr="00221447" w:rsidRDefault="00221447" w:rsidP="00177F2A">
            <w:pPr>
              <w:pStyle w:val="2"/>
              <w:jc w:val="center"/>
              <w:outlineLvl w:val="1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221447">
              <w:rPr>
                <w:rFonts w:ascii="Times New Roman" w:hAnsi="Times New Roman"/>
                <w:color w:val="auto"/>
                <w:sz w:val="28"/>
                <w:szCs w:val="28"/>
              </w:rPr>
              <w:t>БуряадРеспубликын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«Хэжэнгынаймаг»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гэ</w:t>
            </w:r>
            <w:r w:rsidRPr="00221447">
              <w:rPr>
                <w:b/>
                <w:sz w:val="28"/>
                <w:szCs w:val="28"/>
                <w:lang w:val="en-US"/>
              </w:rPr>
              <w:t>h</w:t>
            </w:r>
            <w:r w:rsidRPr="00221447">
              <w:rPr>
                <w:b/>
                <w:sz w:val="28"/>
                <w:szCs w:val="28"/>
              </w:rPr>
              <w:t>эн муниципальна</w:t>
            </w:r>
          </w:p>
          <w:p w:rsidR="00221447" w:rsidRPr="00221447" w:rsidRDefault="00221447" w:rsidP="00177F2A">
            <w:pPr>
              <w:jc w:val="center"/>
              <w:rPr>
                <w:b/>
                <w:sz w:val="28"/>
                <w:szCs w:val="28"/>
              </w:rPr>
            </w:pPr>
            <w:r w:rsidRPr="00221447">
              <w:rPr>
                <w:b/>
                <w:sz w:val="28"/>
                <w:szCs w:val="28"/>
              </w:rPr>
              <w:t>байгууламжынзахиргаан</w:t>
            </w:r>
          </w:p>
          <w:p w:rsidR="00221447" w:rsidRPr="006F624E" w:rsidRDefault="00221447" w:rsidP="00177F2A">
            <w:pPr>
              <w:jc w:val="center"/>
              <w:rPr>
                <w:sz w:val="28"/>
                <w:szCs w:val="28"/>
              </w:rPr>
            </w:pPr>
          </w:p>
        </w:tc>
      </w:tr>
      <w:tr w:rsidR="00221447" w:rsidRPr="00653D43" w:rsidTr="00177F2A">
        <w:tc>
          <w:tcPr>
            <w:tcW w:w="4077" w:type="dxa"/>
            <w:gridSpan w:val="2"/>
          </w:tcPr>
          <w:p w:rsidR="00221447" w:rsidRPr="0023169D" w:rsidRDefault="00221447" w:rsidP="00177F2A">
            <w:pPr>
              <w:jc w:val="both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1560" w:type="dxa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eastAsia="zh-CN"/>
              </w:rPr>
            </w:pPr>
          </w:p>
        </w:tc>
        <w:tc>
          <w:tcPr>
            <w:tcW w:w="4217" w:type="dxa"/>
            <w:gridSpan w:val="2"/>
          </w:tcPr>
          <w:p w:rsidR="00221447" w:rsidRPr="0023169D" w:rsidRDefault="00221447" w:rsidP="00177F2A">
            <w:pPr>
              <w:jc w:val="center"/>
              <w:rPr>
                <w:rFonts w:eastAsia="SimSun"/>
                <w:b/>
                <w:sz w:val="28"/>
                <w:szCs w:val="28"/>
                <w:lang w:val="tt-RU" w:eastAsia="zh-CN"/>
              </w:rPr>
            </w:pPr>
          </w:p>
        </w:tc>
      </w:tr>
    </w:tbl>
    <w:p w:rsidR="00221447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b/>
          <w:sz w:val="28"/>
          <w:szCs w:val="28"/>
          <w:lang w:eastAsia="zh-CN"/>
        </w:rPr>
        <w:t>РАСПОРЯЖЕНИЕ</w:t>
      </w:r>
    </w:p>
    <w:p w:rsidR="00221447" w:rsidRPr="00C6010D" w:rsidRDefault="00221447" w:rsidP="00221447">
      <w:pPr>
        <w:spacing w:after="0"/>
        <w:jc w:val="center"/>
        <w:rPr>
          <w:rFonts w:ascii="Times New Roman" w:eastAsia="SimSun" w:hAnsi="Times New Roman" w:cs="Times New Roman"/>
          <w:b/>
          <w:sz w:val="28"/>
          <w:szCs w:val="28"/>
          <w:lang w:eastAsia="zh-CN"/>
        </w:rPr>
      </w:pPr>
    </w:p>
    <w:p w:rsidR="00221447" w:rsidRPr="00A14D50" w:rsidRDefault="00221447" w:rsidP="00221447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“</w:t>
      </w:r>
      <w:bookmarkStart w:id="0" w:name="_GoBack"/>
      <w:bookmarkEnd w:id="0"/>
      <w:r w:rsidR="00DD00D5">
        <w:rPr>
          <w:rFonts w:ascii="Times New Roman" w:eastAsia="SimSun" w:hAnsi="Times New Roman" w:cs="Times New Roman"/>
          <w:sz w:val="28"/>
          <w:szCs w:val="28"/>
          <w:lang w:eastAsia="zh-CN"/>
        </w:rPr>
        <w:t>0</w:t>
      </w:r>
      <w:r w:rsidR="00D9689C">
        <w:rPr>
          <w:rFonts w:ascii="Times New Roman" w:eastAsia="SimSun" w:hAnsi="Times New Roman" w:cs="Times New Roman"/>
          <w:sz w:val="28"/>
          <w:szCs w:val="28"/>
          <w:lang w:eastAsia="zh-CN"/>
        </w:rPr>
        <w:t>5</w:t>
      </w:r>
      <w:r w:rsidRPr="00C6010D">
        <w:rPr>
          <w:rFonts w:ascii="Times New Roman" w:eastAsia="SimSun" w:hAnsi="Times New Roman" w:cs="Times New Roman"/>
          <w:sz w:val="28"/>
          <w:szCs w:val="28"/>
          <w:lang w:val="tt-RU" w:eastAsia="zh-CN"/>
        </w:rPr>
        <w:t>”</w:t>
      </w:r>
      <w:r w:rsidR="0068696A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 </w:t>
      </w:r>
      <w:r w:rsidR="00DD00D5">
        <w:rPr>
          <w:rFonts w:ascii="Times New Roman" w:eastAsia="SimSun" w:hAnsi="Times New Roman" w:cs="Times New Roman"/>
          <w:sz w:val="28"/>
          <w:szCs w:val="28"/>
          <w:lang w:eastAsia="zh-CN"/>
        </w:rPr>
        <w:t>февраля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202</w:t>
      </w:r>
      <w:r w:rsidR="00AF3C50">
        <w:rPr>
          <w:rFonts w:ascii="Times New Roman" w:eastAsia="SimSun" w:hAnsi="Times New Roman" w:cs="Times New Roman"/>
          <w:sz w:val="28"/>
          <w:szCs w:val="28"/>
          <w:lang w:eastAsia="zh-CN"/>
        </w:rPr>
        <w:t>4</w:t>
      </w:r>
      <w:r w:rsidR="00BE1D3C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г.</w:t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C6010D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Pr="00AD4EC9">
        <w:rPr>
          <w:rFonts w:ascii="Times New Roman" w:eastAsia="SimSun" w:hAnsi="Times New Roman" w:cs="Times New Roman"/>
          <w:sz w:val="28"/>
          <w:szCs w:val="28"/>
          <w:lang w:eastAsia="zh-CN"/>
        </w:rPr>
        <w:tab/>
      </w:r>
      <w:r w:rsidR="00804553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  </w:t>
      </w:r>
      <w:r w:rsidR="00612A65">
        <w:rPr>
          <w:rFonts w:ascii="Times New Roman" w:eastAsia="SimSun" w:hAnsi="Times New Roman" w:cs="Times New Roman"/>
          <w:sz w:val="28"/>
          <w:szCs w:val="28"/>
          <w:lang w:eastAsia="zh-CN"/>
        </w:rPr>
        <w:t xml:space="preserve">        </w:t>
      </w:r>
      <w:r w:rsidR="00BE1D3C">
        <w:rPr>
          <w:rFonts w:ascii="Times New Roman" w:eastAsia="SimSun" w:hAnsi="Times New Roman" w:cs="Times New Roman"/>
          <w:sz w:val="28"/>
          <w:szCs w:val="28"/>
          <w:lang w:val="tt-RU" w:eastAsia="zh-CN"/>
        </w:rPr>
        <w:t xml:space="preserve">№ </w:t>
      </w:r>
      <w:r w:rsidR="00B13FB0">
        <w:rPr>
          <w:rFonts w:ascii="Times New Roman" w:eastAsia="SimSun" w:hAnsi="Times New Roman" w:cs="Times New Roman"/>
          <w:sz w:val="28"/>
          <w:szCs w:val="28"/>
          <w:lang w:val="tt-RU" w:eastAsia="zh-CN"/>
        </w:rPr>
        <w:t>4</w:t>
      </w:r>
      <w:r w:rsidR="00370CA9">
        <w:rPr>
          <w:rFonts w:ascii="Times New Roman" w:eastAsia="SimSun" w:hAnsi="Times New Roman" w:cs="Times New Roman"/>
          <w:sz w:val="28"/>
          <w:szCs w:val="28"/>
          <w:lang w:val="tt-RU" w:eastAsia="zh-CN"/>
        </w:rPr>
        <w:t>6</w:t>
      </w: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Style w:val="a3"/>
        <w:tblW w:w="985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9854"/>
      </w:tblGrid>
      <w:tr w:rsidR="00221447" w:rsidRPr="00C6010D" w:rsidTr="00177F2A">
        <w:trPr>
          <w:jc w:val="center"/>
        </w:trPr>
        <w:tc>
          <w:tcPr>
            <w:tcW w:w="9854" w:type="dxa"/>
          </w:tcPr>
          <w:p w:rsidR="00221447" w:rsidRPr="00C6010D" w:rsidRDefault="00221447" w:rsidP="00177F2A">
            <w:pPr>
              <w:jc w:val="center"/>
              <w:rPr>
                <w:rFonts w:eastAsia="SimSun"/>
                <w:sz w:val="28"/>
                <w:szCs w:val="28"/>
                <w:lang w:eastAsia="zh-CN"/>
              </w:rPr>
            </w:pPr>
            <w:r w:rsidRPr="00C6010D">
              <w:rPr>
                <w:rFonts w:eastAsia="SimSun"/>
                <w:sz w:val="28"/>
                <w:szCs w:val="28"/>
                <w:lang w:eastAsia="zh-CN"/>
              </w:rPr>
              <w:t>с. Кижинга</w:t>
            </w:r>
          </w:p>
        </w:tc>
      </w:tr>
    </w:tbl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E31623" w:rsidRDefault="00221447" w:rsidP="00221447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1447" w:rsidRPr="00353C2D" w:rsidRDefault="00087328" w:rsidP="00EB2F3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 оказании материальной помощи</w:t>
      </w:r>
    </w:p>
    <w:p w:rsidR="00EB2F30" w:rsidRDefault="00EB2F30" w:rsidP="00EB2F30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EB2F30" w:rsidRPr="00E31623" w:rsidRDefault="00EB2F30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087328" w:rsidRPr="00087328" w:rsidRDefault="005C72B1" w:rsidP="00977DB3">
      <w:pPr>
        <w:suppressAutoHyphens/>
        <w:spacing w:after="0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1.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МКУ «Комитет по экономике и финансам администрации МО «Кижингинский район» (Доржиев С.Б.) выделить м</w:t>
      </w:r>
      <w:r w:rsidR="0080455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атериальную помощь, согласно п. 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>4 Положения о фонде непредвиденных расходов администрации муниципального образования «Кижин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гинский район» в размере 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5</w:t>
      </w:r>
      <w:r w:rsidR="00977DB3">
        <w:rPr>
          <w:rFonts w:ascii="Times New Roman" w:eastAsia="Times New Roman" w:hAnsi="Times New Roman" w:cs="Times New Roman"/>
          <w:sz w:val="28"/>
          <w:szCs w:val="28"/>
          <w:lang w:eastAsia="zh-CN"/>
        </w:rPr>
        <w:t>000,00 (</w:t>
      </w:r>
      <w:r w:rsidR="00393A2C">
        <w:rPr>
          <w:rFonts w:ascii="Times New Roman" w:eastAsia="Times New Roman" w:hAnsi="Times New Roman" w:cs="Times New Roman"/>
          <w:sz w:val="28"/>
          <w:szCs w:val="28"/>
          <w:lang w:eastAsia="zh-CN"/>
        </w:rPr>
        <w:t>Пять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тысяч) рублей 00 копеек </w:t>
      </w:r>
      <w:r w:rsidR="00370CA9">
        <w:rPr>
          <w:rFonts w:ascii="Times New Roman" w:eastAsia="Times New Roman" w:hAnsi="Times New Roman" w:cs="Times New Roman"/>
          <w:sz w:val="28"/>
          <w:szCs w:val="28"/>
          <w:lang w:eastAsia="zh-CN"/>
        </w:rPr>
        <w:t>Васильеву</w:t>
      </w:r>
      <w:r w:rsidR="000B7F1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70CA9">
        <w:rPr>
          <w:rFonts w:ascii="Times New Roman" w:eastAsia="Times New Roman" w:hAnsi="Times New Roman" w:cs="Times New Roman"/>
          <w:sz w:val="28"/>
          <w:szCs w:val="28"/>
          <w:lang w:eastAsia="zh-CN"/>
        </w:rPr>
        <w:t>Владимиру Дмитриевичу</w:t>
      </w:r>
      <w:r w:rsidR="00087328" w:rsidRPr="00087328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, в связи с </w:t>
      </w:r>
      <w:r w:rsidR="00393A2C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тяжелым материальным положением</w:t>
      </w:r>
      <w:r w:rsidR="00087328" w:rsidRPr="00BD3C51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</w:p>
    <w:p w:rsidR="00087328" w:rsidRPr="00087328" w:rsidRDefault="00087328" w:rsidP="00977DB3">
      <w:pPr>
        <w:suppressAutoHyphens/>
        <w:spacing w:after="0"/>
        <w:ind w:firstLine="567"/>
        <w:contextualSpacing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</w:pP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2. Централизованной бухгалтерии администр</w:t>
      </w:r>
      <w:r w:rsidR="00C700E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ации муниципального образования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«</w:t>
      </w:r>
      <w:r w:rsidR="00676226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Кижингинский район» (Мархадаева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Н.Н.) перечислить вышеуказанную сумму </w:t>
      </w:r>
      <w:r w:rsidR="000B7F19">
        <w:rPr>
          <w:rFonts w:ascii="Times New Roman" w:eastAsia="Times New Roman" w:hAnsi="Times New Roman" w:cs="Times New Roman"/>
          <w:sz w:val="28"/>
          <w:szCs w:val="28"/>
          <w:lang w:eastAsia="zh-CN"/>
        </w:rPr>
        <w:t>Васильев</w:t>
      </w:r>
      <w:r w:rsidR="00370CA9">
        <w:rPr>
          <w:rFonts w:ascii="Times New Roman" w:eastAsia="Times New Roman" w:hAnsi="Times New Roman" w:cs="Times New Roman"/>
          <w:sz w:val="28"/>
          <w:szCs w:val="28"/>
          <w:lang w:eastAsia="zh-CN"/>
        </w:rPr>
        <w:t>у</w:t>
      </w:r>
      <w:r w:rsidR="000B7F19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370CA9">
        <w:rPr>
          <w:rFonts w:ascii="Times New Roman" w:eastAsia="Times New Roman" w:hAnsi="Times New Roman" w:cs="Times New Roman"/>
          <w:sz w:val="28"/>
          <w:szCs w:val="28"/>
          <w:lang w:eastAsia="zh-CN"/>
        </w:rPr>
        <w:t>В.Д</w:t>
      </w:r>
      <w:r w:rsidR="000B7F19">
        <w:rPr>
          <w:rFonts w:ascii="Times New Roman" w:eastAsia="Times New Roman" w:hAnsi="Times New Roman" w:cs="Times New Roman"/>
          <w:sz w:val="28"/>
          <w:szCs w:val="28"/>
          <w:lang w:eastAsia="zh-CN"/>
        </w:rPr>
        <w:t>.</w:t>
      </w:r>
      <w:r w:rsidR="00614E8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в </w:t>
      </w:r>
      <w:r w:rsidR="00FA1E7A">
        <w:rPr>
          <w:rFonts w:ascii="Times New Roman" w:hAnsi="Times New Roman" w:cs="Times New Roman"/>
          <w:bCs/>
          <w:sz w:val="28"/>
          <w:szCs w:val="28"/>
          <w:lang w:eastAsia="ar-SA"/>
        </w:rPr>
        <w:t>Бурятское отделение №</w:t>
      </w:r>
      <w:r w:rsidR="0009691E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FA1E7A">
        <w:rPr>
          <w:rFonts w:ascii="Times New Roman" w:hAnsi="Times New Roman" w:cs="Times New Roman"/>
          <w:bCs/>
          <w:sz w:val="28"/>
          <w:szCs w:val="28"/>
          <w:lang w:eastAsia="ar-SA"/>
        </w:rPr>
        <w:t>8601 ПАО Сбербанк</w:t>
      </w:r>
      <w:r w:rsidR="00635CCB" w:rsidRPr="00CC781B">
        <w:rPr>
          <w:rFonts w:ascii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на расчетный счет </w:t>
      </w:r>
      <w:r w:rsidR="00370CA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40817810209166881497</w:t>
      </w:r>
      <w:r w:rsidR="00143056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 </w:t>
      </w:r>
      <w:r w:rsidR="00353C2D" w:rsidRPr="00CC781B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 xml:space="preserve">ИНН </w:t>
      </w:r>
      <w:r w:rsidR="00370CA9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031000964782</w:t>
      </w:r>
      <w:r w:rsidRPr="00087328">
        <w:rPr>
          <w:rFonts w:ascii="Times New Roman" w:eastAsia="Times New Roman" w:hAnsi="Times New Roman" w:cs="Times New Roman"/>
          <w:bCs/>
          <w:sz w:val="28"/>
          <w:szCs w:val="28"/>
          <w:lang w:eastAsia="ar-SA"/>
        </w:rPr>
        <w:t>.</w:t>
      </w:r>
    </w:p>
    <w:p w:rsidR="00221447" w:rsidRPr="00EB2F30" w:rsidRDefault="00221447" w:rsidP="00977DB3">
      <w:pPr>
        <w:spacing w:after="0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</w:p>
    <w:p w:rsidR="00221447" w:rsidRPr="00E31623" w:rsidRDefault="00221447" w:rsidP="00977DB3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EB2F30" w:rsidRPr="00EB2F30" w:rsidRDefault="00676226" w:rsidP="00EB2F30">
      <w:pPr>
        <w:spacing w:after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Глава муниципального образования</w:t>
      </w:r>
    </w:p>
    <w:p w:rsidR="00221447" w:rsidRDefault="00676226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>«Кижингинский район»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ab/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</w:t>
      </w:r>
      <w:r w:rsidR="00EB2F30" w:rsidRPr="00EB2F30">
        <w:rPr>
          <w:rFonts w:ascii="Times New Roman" w:hAnsi="Times New Roman" w:cs="Times New Roman"/>
          <w:b/>
          <w:bCs/>
          <w:sz w:val="28"/>
          <w:szCs w:val="28"/>
        </w:rPr>
        <w:t xml:space="preserve">  Г.З. Лхасарано</w:t>
      </w:r>
      <w:r w:rsidR="00804553">
        <w:rPr>
          <w:rFonts w:ascii="Times New Roman" w:hAnsi="Times New Roman" w:cs="Times New Roman"/>
          <w:b/>
          <w:bCs/>
          <w:sz w:val="28"/>
          <w:szCs w:val="28"/>
        </w:rPr>
        <w:t>в</w:t>
      </w:r>
    </w:p>
    <w:p w:rsidR="00221447" w:rsidRDefault="00221447" w:rsidP="00221447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221447" w:rsidRPr="00E31623" w:rsidRDefault="00221447" w:rsidP="00EB2F30">
      <w:pPr>
        <w:spacing w:after="0"/>
        <w:ind w:left="850"/>
        <w:jc w:val="both"/>
        <w:rPr>
          <w:rFonts w:ascii="Times New Roman" w:hAnsi="Times New Roman" w:cs="Times New Roman"/>
          <w:sz w:val="28"/>
          <w:szCs w:val="28"/>
        </w:rPr>
      </w:pPr>
    </w:p>
    <w:sectPr w:rsidR="00221447" w:rsidRPr="00E31623" w:rsidSect="0014305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/>
  <w:defaultTabStop w:val="708"/>
  <w:characterSpacingControl w:val="doNotCompress"/>
  <w:compat/>
  <w:rsids>
    <w:rsidRoot w:val="00221447"/>
    <w:rsid w:val="00042510"/>
    <w:rsid w:val="00067FEE"/>
    <w:rsid w:val="00087328"/>
    <w:rsid w:val="0009691E"/>
    <w:rsid w:val="000B7F19"/>
    <w:rsid w:val="00110E37"/>
    <w:rsid w:val="00143056"/>
    <w:rsid w:val="001557A4"/>
    <w:rsid w:val="001662F3"/>
    <w:rsid w:val="00177B80"/>
    <w:rsid w:val="00177F2A"/>
    <w:rsid w:val="00191D82"/>
    <w:rsid w:val="001B140F"/>
    <w:rsid w:val="001B1E32"/>
    <w:rsid w:val="001D039E"/>
    <w:rsid w:val="002127FC"/>
    <w:rsid w:val="00221447"/>
    <w:rsid w:val="0026484E"/>
    <w:rsid w:val="00296513"/>
    <w:rsid w:val="00297815"/>
    <w:rsid w:val="002C155D"/>
    <w:rsid w:val="002D09CB"/>
    <w:rsid w:val="002D6A43"/>
    <w:rsid w:val="003010F8"/>
    <w:rsid w:val="003065CF"/>
    <w:rsid w:val="0034145F"/>
    <w:rsid w:val="00346DE1"/>
    <w:rsid w:val="00353C2D"/>
    <w:rsid w:val="00370CA9"/>
    <w:rsid w:val="00393A2C"/>
    <w:rsid w:val="003D1BB8"/>
    <w:rsid w:val="003E3239"/>
    <w:rsid w:val="00416517"/>
    <w:rsid w:val="00421899"/>
    <w:rsid w:val="004752B3"/>
    <w:rsid w:val="00493A6B"/>
    <w:rsid w:val="004951C7"/>
    <w:rsid w:val="004B3E25"/>
    <w:rsid w:val="004F617E"/>
    <w:rsid w:val="005228E8"/>
    <w:rsid w:val="0053040A"/>
    <w:rsid w:val="00531338"/>
    <w:rsid w:val="0055282A"/>
    <w:rsid w:val="00581B5E"/>
    <w:rsid w:val="00597F7B"/>
    <w:rsid w:val="005C280E"/>
    <w:rsid w:val="005C72B1"/>
    <w:rsid w:val="005E37DD"/>
    <w:rsid w:val="005F79D4"/>
    <w:rsid w:val="00612A65"/>
    <w:rsid w:val="00614E80"/>
    <w:rsid w:val="00627D18"/>
    <w:rsid w:val="00633442"/>
    <w:rsid w:val="00635CCB"/>
    <w:rsid w:val="0063626B"/>
    <w:rsid w:val="0067360C"/>
    <w:rsid w:val="00674F86"/>
    <w:rsid w:val="00676226"/>
    <w:rsid w:val="0068394E"/>
    <w:rsid w:val="0068696A"/>
    <w:rsid w:val="006A248D"/>
    <w:rsid w:val="006C12D3"/>
    <w:rsid w:val="006C376F"/>
    <w:rsid w:val="006D704C"/>
    <w:rsid w:val="006E3F30"/>
    <w:rsid w:val="00701588"/>
    <w:rsid w:val="00711369"/>
    <w:rsid w:val="007522D9"/>
    <w:rsid w:val="0076277F"/>
    <w:rsid w:val="00763898"/>
    <w:rsid w:val="0079194C"/>
    <w:rsid w:val="007B66B5"/>
    <w:rsid w:val="007C5A9A"/>
    <w:rsid w:val="007D2CE0"/>
    <w:rsid w:val="007D5BA2"/>
    <w:rsid w:val="00804553"/>
    <w:rsid w:val="00820E8D"/>
    <w:rsid w:val="00821764"/>
    <w:rsid w:val="008364F4"/>
    <w:rsid w:val="008849D4"/>
    <w:rsid w:val="00897254"/>
    <w:rsid w:val="008C2090"/>
    <w:rsid w:val="008D7C88"/>
    <w:rsid w:val="008F75A4"/>
    <w:rsid w:val="009045A5"/>
    <w:rsid w:val="009169BA"/>
    <w:rsid w:val="00925273"/>
    <w:rsid w:val="00944766"/>
    <w:rsid w:val="0096224C"/>
    <w:rsid w:val="009658EF"/>
    <w:rsid w:val="00970488"/>
    <w:rsid w:val="00971FB8"/>
    <w:rsid w:val="00977DB3"/>
    <w:rsid w:val="009D1944"/>
    <w:rsid w:val="00A14D50"/>
    <w:rsid w:val="00A37A5C"/>
    <w:rsid w:val="00A6221A"/>
    <w:rsid w:val="00A810D7"/>
    <w:rsid w:val="00AA73C3"/>
    <w:rsid w:val="00AB56C4"/>
    <w:rsid w:val="00AC3B57"/>
    <w:rsid w:val="00AD40F8"/>
    <w:rsid w:val="00AD4EC9"/>
    <w:rsid w:val="00AE1EFD"/>
    <w:rsid w:val="00AF3C50"/>
    <w:rsid w:val="00AF73D0"/>
    <w:rsid w:val="00B13FB0"/>
    <w:rsid w:val="00B26C69"/>
    <w:rsid w:val="00B30938"/>
    <w:rsid w:val="00B4079A"/>
    <w:rsid w:val="00B57EAF"/>
    <w:rsid w:val="00B8002B"/>
    <w:rsid w:val="00B831B7"/>
    <w:rsid w:val="00B83297"/>
    <w:rsid w:val="00BA6C80"/>
    <w:rsid w:val="00BB6FE1"/>
    <w:rsid w:val="00BD01C5"/>
    <w:rsid w:val="00BD30BE"/>
    <w:rsid w:val="00BD3C51"/>
    <w:rsid w:val="00BE1D3C"/>
    <w:rsid w:val="00C00285"/>
    <w:rsid w:val="00C24AAE"/>
    <w:rsid w:val="00C36D90"/>
    <w:rsid w:val="00C560D3"/>
    <w:rsid w:val="00C57C65"/>
    <w:rsid w:val="00C700E9"/>
    <w:rsid w:val="00C8181B"/>
    <w:rsid w:val="00CC31D5"/>
    <w:rsid w:val="00CC781B"/>
    <w:rsid w:val="00D52641"/>
    <w:rsid w:val="00D73BEB"/>
    <w:rsid w:val="00D9689C"/>
    <w:rsid w:val="00DB03F7"/>
    <w:rsid w:val="00DB312C"/>
    <w:rsid w:val="00DD00D5"/>
    <w:rsid w:val="00DE37E7"/>
    <w:rsid w:val="00E10616"/>
    <w:rsid w:val="00E16B10"/>
    <w:rsid w:val="00E171B3"/>
    <w:rsid w:val="00E202B7"/>
    <w:rsid w:val="00EA032F"/>
    <w:rsid w:val="00EB2F30"/>
    <w:rsid w:val="00F0396A"/>
    <w:rsid w:val="00F04DC2"/>
    <w:rsid w:val="00F23F46"/>
    <w:rsid w:val="00F67FF8"/>
    <w:rsid w:val="00F72550"/>
    <w:rsid w:val="00F87611"/>
    <w:rsid w:val="00FA119E"/>
    <w:rsid w:val="00FA1E7A"/>
    <w:rsid w:val="00FB3C1E"/>
    <w:rsid w:val="00FD0B63"/>
    <w:rsid w:val="00FF33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1447"/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22144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2144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ConsPlusNormal">
    <w:name w:val="ConsPlusNormal"/>
    <w:link w:val="ConsPlusNormal0"/>
    <w:rsid w:val="00221447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22144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2214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99"/>
    <w:qFormat/>
    <w:rsid w:val="00221447"/>
    <w:pPr>
      <w:spacing w:after="0" w:line="36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rmattext">
    <w:name w:val="formattext"/>
    <w:basedOn w:val="a"/>
    <w:rsid w:val="002214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5">
    <w:name w:val="Title"/>
    <w:basedOn w:val="a"/>
    <w:link w:val="a6"/>
    <w:qFormat/>
    <w:rsid w:val="00221447"/>
    <w:pPr>
      <w:spacing w:after="0" w:line="240" w:lineRule="auto"/>
      <w:jc w:val="center"/>
    </w:pPr>
    <w:rPr>
      <w:rFonts w:ascii="Tahoma" w:hAnsi="Tahoma" w:cs="Tahoma"/>
      <w:i/>
      <w:sz w:val="24"/>
    </w:rPr>
  </w:style>
  <w:style w:type="character" w:customStyle="1" w:styleId="a6">
    <w:name w:val="Название Знак"/>
    <w:basedOn w:val="a0"/>
    <w:link w:val="a5"/>
    <w:rsid w:val="00221447"/>
    <w:rPr>
      <w:rFonts w:ascii="Tahoma" w:eastAsiaTheme="minorEastAsia" w:hAnsi="Tahoma" w:cs="Tahoma"/>
      <w:i/>
      <w:sz w:val="24"/>
      <w:lang w:eastAsia="ru-RU"/>
    </w:rPr>
  </w:style>
  <w:style w:type="character" w:customStyle="1" w:styleId="ConsPlusNormal0">
    <w:name w:val="ConsPlusNormal Знак"/>
    <w:link w:val="ConsPlusNormal"/>
    <w:locked/>
    <w:rsid w:val="00221447"/>
    <w:rPr>
      <w:rFonts w:ascii="Calibri" w:eastAsia="Times New Roman" w:hAnsi="Calibri" w:cs="Calibri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662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1662F3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508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 Главы</dc:creator>
  <cp:lastModifiedBy>Ouna</cp:lastModifiedBy>
  <cp:revision>84</cp:revision>
  <cp:lastPrinted>2023-05-29T02:14:00Z</cp:lastPrinted>
  <dcterms:created xsi:type="dcterms:W3CDTF">2023-04-11T09:17:00Z</dcterms:created>
  <dcterms:modified xsi:type="dcterms:W3CDTF">2024-02-05T04:04:00Z</dcterms:modified>
</cp:coreProperties>
</file>